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84" w:rsidRDefault="00272984"/>
    <w:p w:rsidR="008459CE" w:rsidRDefault="008459CE" w:rsidP="008459CE">
      <w:pPr>
        <w:ind w:left="-14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104D0D1" wp14:editId="00CB8B4A">
            <wp:simplePos x="0" y="0"/>
            <wp:positionH relativeFrom="column">
              <wp:posOffset>5005705</wp:posOffset>
            </wp:positionH>
            <wp:positionV relativeFrom="paragraph">
              <wp:posOffset>-327660</wp:posOffset>
            </wp:positionV>
            <wp:extent cx="807793" cy="9334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9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69869AC" wp14:editId="301AD908">
            <wp:simplePos x="0" y="0"/>
            <wp:positionH relativeFrom="column">
              <wp:posOffset>-299720</wp:posOffset>
            </wp:positionH>
            <wp:positionV relativeFrom="paragraph">
              <wp:posOffset>-404495</wp:posOffset>
            </wp:positionV>
            <wp:extent cx="1162431" cy="10763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3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SBOR DOBROVOLNÝCH HASIČŮ</w:t>
      </w:r>
    </w:p>
    <w:p w:rsidR="008459CE" w:rsidRDefault="008459CE" w:rsidP="008459CE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MORAVSKÉ BUDĚJOVICE</w:t>
      </w:r>
    </w:p>
    <w:p w:rsidR="008459CE" w:rsidRPr="008459CE" w:rsidRDefault="008459CE" w:rsidP="008459CE">
      <w:pPr>
        <w:jc w:val="center"/>
        <w:rPr>
          <w:sz w:val="24"/>
          <w:szCs w:val="24"/>
        </w:rPr>
      </w:pPr>
      <w:r w:rsidRPr="008459CE">
        <w:rPr>
          <w:sz w:val="32"/>
          <w:szCs w:val="32"/>
        </w:rPr>
        <w:t>Vás zve na soutěž v požárním útoku</w:t>
      </w:r>
    </w:p>
    <w:p w:rsidR="00272984" w:rsidRDefault="008459CE" w:rsidP="00E85B0A">
      <w:pPr>
        <w:spacing w:after="12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72984" w:rsidRPr="008459CE">
        <w:rPr>
          <w:b/>
          <w:sz w:val="28"/>
          <w:szCs w:val="28"/>
        </w:rPr>
        <w:t>O POHÁR STAROSTY MĚSTA MORAVSKÉ BUDĚJOVICE</w:t>
      </w:r>
      <w:r>
        <w:rPr>
          <w:b/>
          <w:sz w:val="28"/>
          <w:szCs w:val="28"/>
        </w:rPr>
        <w:t>“</w:t>
      </w:r>
    </w:p>
    <w:p w:rsidR="008459CE" w:rsidRDefault="008459CE" w:rsidP="00272984">
      <w:pPr>
        <w:ind w:left="-142"/>
        <w:rPr>
          <w:b/>
        </w:rPr>
      </w:pPr>
    </w:p>
    <w:p w:rsidR="00272984" w:rsidRDefault="00272984" w:rsidP="00E85B0A">
      <w:pPr>
        <w:spacing w:line="240" w:lineRule="auto"/>
        <w:ind w:left="-142"/>
      </w:pPr>
      <w:proofErr w:type="gramStart"/>
      <w:r w:rsidRPr="00272984">
        <w:rPr>
          <w:b/>
        </w:rPr>
        <w:t xml:space="preserve">Místo </w:t>
      </w:r>
      <w:r>
        <w:t>:</w:t>
      </w:r>
      <w:r>
        <w:tab/>
      </w:r>
      <w:r>
        <w:tab/>
      </w:r>
      <w:r>
        <w:tab/>
        <w:t>HASIČSKÝ</w:t>
      </w:r>
      <w:proofErr w:type="gramEnd"/>
      <w:r>
        <w:t xml:space="preserve">  AREÁL NA LETIŠTI V MORAVSKÝCH BUDĚJOVICÍCH </w:t>
      </w:r>
    </w:p>
    <w:p w:rsidR="00272984" w:rsidRDefault="00272984" w:rsidP="00E85B0A">
      <w:pPr>
        <w:spacing w:line="240" w:lineRule="auto"/>
        <w:ind w:left="-142"/>
      </w:pPr>
      <w:r w:rsidRPr="00272984">
        <w:rPr>
          <w:b/>
          <w:sz w:val="24"/>
        </w:rPr>
        <w:t>Datum</w:t>
      </w:r>
      <w:r w:rsidR="00EB7864">
        <w:t>:</w:t>
      </w:r>
      <w:r w:rsidR="00EB7864">
        <w:tab/>
      </w:r>
      <w:r w:rsidR="00EB7864">
        <w:tab/>
      </w:r>
      <w:r w:rsidR="00EB7864">
        <w:tab/>
        <w:t>28</w:t>
      </w:r>
      <w:r>
        <w:t>.</w:t>
      </w:r>
      <w:r w:rsidR="00F320A1">
        <w:t xml:space="preserve"> </w:t>
      </w:r>
      <w:r>
        <w:t>4.</w:t>
      </w:r>
      <w:r w:rsidR="00F320A1">
        <w:t xml:space="preserve"> </w:t>
      </w:r>
      <w:r w:rsidR="00EB7864">
        <w:t>2019</w:t>
      </w:r>
    </w:p>
    <w:p w:rsidR="00272984" w:rsidRDefault="00272984" w:rsidP="00E85B0A">
      <w:pPr>
        <w:spacing w:line="240" w:lineRule="auto"/>
        <w:ind w:left="-142"/>
      </w:pPr>
      <w:r w:rsidRPr="00272984">
        <w:rPr>
          <w:b/>
        </w:rPr>
        <w:t>Kategorie</w:t>
      </w:r>
      <w:r>
        <w:t>:</w:t>
      </w:r>
      <w:r>
        <w:tab/>
      </w:r>
      <w:r>
        <w:tab/>
        <w:t>MUŽI, ŽENY</w:t>
      </w:r>
    </w:p>
    <w:p w:rsidR="00272984" w:rsidRDefault="00272984" w:rsidP="00E85B0A">
      <w:pPr>
        <w:spacing w:line="240" w:lineRule="auto"/>
        <w:ind w:left="-142"/>
      </w:pPr>
      <w:r w:rsidRPr="00272984">
        <w:rPr>
          <w:b/>
        </w:rPr>
        <w:t>Časový harmonogram</w:t>
      </w:r>
      <w:r>
        <w:t>:</w:t>
      </w:r>
      <w:r>
        <w:tab/>
        <w:t>Prezence</w:t>
      </w:r>
      <w:r>
        <w:tab/>
      </w:r>
      <w:r>
        <w:tab/>
        <w:t>do 13:00 hod.</w:t>
      </w:r>
    </w:p>
    <w:p w:rsidR="00272984" w:rsidRDefault="00272984" w:rsidP="00E85B0A">
      <w:pPr>
        <w:spacing w:line="240" w:lineRule="auto"/>
        <w:ind w:left="1274" w:firstLine="850"/>
      </w:pPr>
      <w:r>
        <w:t>Nástup</w:t>
      </w:r>
      <w:r>
        <w:tab/>
      </w:r>
      <w:r>
        <w:tab/>
      </w:r>
      <w:r>
        <w:tab/>
        <w:t>13:15 hod.</w:t>
      </w:r>
    </w:p>
    <w:p w:rsidR="00272984" w:rsidRDefault="00272984" w:rsidP="00E85B0A">
      <w:pPr>
        <w:spacing w:line="240" w:lineRule="auto"/>
        <w:ind w:left="1274" w:firstLine="850"/>
      </w:pPr>
      <w:r>
        <w:t>Začátek soutěže</w:t>
      </w:r>
      <w:r>
        <w:tab/>
        <w:t>13:30 hod.</w:t>
      </w:r>
    </w:p>
    <w:p w:rsidR="00272984" w:rsidRDefault="00272984" w:rsidP="00E85B0A">
      <w:pPr>
        <w:spacing w:line="240" w:lineRule="auto"/>
        <w:ind w:left="1274" w:firstLine="850"/>
      </w:pPr>
      <w:r>
        <w:t>Vyhlášení</w:t>
      </w:r>
      <w:r>
        <w:tab/>
      </w:r>
      <w:r>
        <w:tab/>
        <w:t xml:space="preserve">20 min. po skončení posledního pokusu </w:t>
      </w:r>
    </w:p>
    <w:p w:rsidR="00272984" w:rsidRDefault="00272984" w:rsidP="00E85B0A">
      <w:pPr>
        <w:spacing w:line="240" w:lineRule="auto"/>
        <w:ind w:left="-142"/>
      </w:pPr>
      <w:r w:rsidRPr="00272984">
        <w:rPr>
          <w:b/>
        </w:rPr>
        <w:t>Přihláška na soutěž</w:t>
      </w:r>
      <w:r>
        <w:t>:</w:t>
      </w:r>
      <w:r>
        <w:tab/>
      </w:r>
      <w:r w:rsidR="006B6567">
        <w:t xml:space="preserve">Při prezenci nebo vyplněná předem (viz. </w:t>
      </w:r>
      <w:proofErr w:type="gramStart"/>
      <w:r w:rsidR="006B6567">
        <w:t>níže</w:t>
      </w:r>
      <w:proofErr w:type="gramEnd"/>
      <w:r w:rsidR="006B6567">
        <w:t>)</w:t>
      </w:r>
    </w:p>
    <w:p w:rsidR="00272984" w:rsidRDefault="00272984" w:rsidP="00E85B0A">
      <w:pPr>
        <w:spacing w:line="240" w:lineRule="auto"/>
        <w:ind w:left="-142"/>
      </w:pPr>
      <w:r w:rsidRPr="00272984">
        <w:rPr>
          <w:b/>
        </w:rPr>
        <w:t>Startovné</w:t>
      </w:r>
      <w:r>
        <w:t>:</w:t>
      </w:r>
      <w:r>
        <w:tab/>
      </w:r>
      <w:r>
        <w:tab/>
        <w:t xml:space="preserve">200,‐ Kč  </w:t>
      </w:r>
    </w:p>
    <w:p w:rsidR="00272984" w:rsidRDefault="00272984" w:rsidP="00E85B0A">
      <w:pPr>
        <w:spacing w:line="240" w:lineRule="auto"/>
        <w:ind w:left="2123" w:hanging="2265"/>
      </w:pPr>
      <w:r w:rsidRPr="00272984">
        <w:rPr>
          <w:b/>
        </w:rPr>
        <w:t>Startovní listina</w:t>
      </w:r>
      <w:r>
        <w:t>:</w:t>
      </w:r>
      <w:r>
        <w:tab/>
      </w:r>
      <w:r>
        <w:tab/>
        <w:t xml:space="preserve">Dle prezence, rezervace startovního čísla telefonická nebo na webových stránkách firesport.cz </w:t>
      </w:r>
    </w:p>
    <w:p w:rsidR="00272984" w:rsidRDefault="00272984" w:rsidP="00E85B0A">
      <w:pPr>
        <w:spacing w:line="240" w:lineRule="auto"/>
        <w:ind w:left="-142"/>
      </w:pPr>
      <w:r w:rsidRPr="00272984">
        <w:rPr>
          <w:b/>
        </w:rPr>
        <w:t>Časomíra</w:t>
      </w:r>
      <w:r>
        <w:t>:</w:t>
      </w:r>
      <w:r>
        <w:tab/>
      </w:r>
      <w:r>
        <w:tab/>
        <w:t>Elektronická, te</w:t>
      </w:r>
      <w:r w:rsidR="00150947">
        <w:t>rče sklopné  </w:t>
      </w:r>
    </w:p>
    <w:p w:rsidR="00272984" w:rsidRDefault="00272984" w:rsidP="00E85B0A">
      <w:pPr>
        <w:spacing w:line="240" w:lineRule="auto"/>
        <w:ind w:left="-142"/>
      </w:pPr>
      <w:r w:rsidRPr="00F320A1">
        <w:rPr>
          <w:b/>
        </w:rPr>
        <w:t>Povrch dráhy</w:t>
      </w:r>
      <w:r w:rsidR="00F320A1">
        <w:t>:</w:t>
      </w:r>
      <w:r w:rsidR="00F320A1">
        <w:tab/>
      </w:r>
      <w:r w:rsidR="00F320A1">
        <w:tab/>
      </w:r>
      <w:r>
        <w:t>Náběh, pod základnou a nádrži na vodu asfalt, dále tráva</w:t>
      </w:r>
    </w:p>
    <w:p w:rsidR="00272984" w:rsidRDefault="00272984" w:rsidP="00E85B0A">
      <w:pPr>
        <w:spacing w:line="240" w:lineRule="auto"/>
        <w:ind w:left="-142"/>
      </w:pPr>
      <w:r w:rsidRPr="00F320A1">
        <w:rPr>
          <w:b/>
        </w:rPr>
        <w:t>Ceny</w:t>
      </w:r>
      <w:r w:rsidR="00150947">
        <w:t>:</w:t>
      </w:r>
      <w:r w:rsidR="00150947">
        <w:tab/>
      </w:r>
      <w:r w:rsidR="00150947">
        <w:tab/>
      </w:r>
      <w:r w:rsidR="00150947">
        <w:tab/>
      </w:r>
      <w:r w:rsidR="00E85B0A">
        <w:t xml:space="preserve">1. místo </w:t>
      </w:r>
      <w:r w:rsidR="00E85B0A">
        <w:tab/>
        <w:t>sele, pohár, věcné ceny</w:t>
      </w:r>
    </w:p>
    <w:p w:rsidR="00E85B0A" w:rsidRPr="00E85B0A" w:rsidRDefault="00E85B0A" w:rsidP="00E85B0A">
      <w:pPr>
        <w:spacing w:line="240" w:lineRule="auto"/>
        <w:ind w:left="-14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5B0A">
        <w:t xml:space="preserve">2. místo </w:t>
      </w:r>
      <w:r w:rsidRPr="00E85B0A">
        <w:tab/>
        <w:t>pohár, věcné ceny</w:t>
      </w:r>
    </w:p>
    <w:p w:rsidR="00E85B0A" w:rsidRDefault="00E85B0A" w:rsidP="00E85B0A">
      <w:pPr>
        <w:spacing w:line="240" w:lineRule="auto"/>
        <w:ind w:left="-142"/>
      </w:pPr>
      <w:r w:rsidRPr="00E85B0A">
        <w:tab/>
      </w:r>
      <w:r w:rsidRPr="00E85B0A">
        <w:tab/>
      </w:r>
      <w:r w:rsidRPr="00E85B0A">
        <w:tab/>
      </w:r>
      <w:r w:rsidRPr="00E85B0A">
        <w:tab/>
        <w:t>3.</w:t>
      </w:r>
      <w:r>
        <w:t xml:space="preserve"> místo</w:t>
      </w:r>
      <w:r>
        <w:tab/>
        <w:t>pohár, věcné ceny</w:t>
      </w:r>
    </w:p>
    <w:p w:rsidR="00272984" w:rsidRDefault="00272984" w:rsidP="00272984">
      <w:pPr>
        <w:ind w:left="-142"/>
      </w:pPr>
      <w:r>
        <w:t>Technická ustanovení: Soutěž bude provedena dle Směrnice hasičských sportovních soutěží pro muže a ženy – platné od 1.</w:t>
      </w:r>
      <w:r w:rsidR="00150947">
        <w:t xml:space="preserve"> </w:t>
      </w:r>
      <w:r>
        <w:t xml:space="preserve">1.2012 (Soubor předpisů SH ČMS – 1/17 2011). Nářadí a stroj vlastní. Při požárním útoku lze použít hadice typu C 42, B 65 a vyšší s pojistky. Požární útok bude proveden bez použití přetlakového ventilu, voda v nádrži se během </w:t>
      </w:r>
      <w:proofErr w:type="spellStart"/>
      <w:r>
        <w:t>pož</w:t>
      </w:r>
      <w:proofErr w:type="spellEnd"/>
      <w:r>
        <w:t xml:space="preserve">. útoku nedopouští, čára stříkání je nedotknutelná. Půjčování soutěžících z jiného soutěžního družstva je povoleno. Kontrola průkazek nebude – nahrazuje ji vyplněná přihláška, která je podepsána přihlašovatelem. Každá kategorie bude jedno kolová bez finálového kola. </w:t>
      </w:r>
    </w:p>
    <w:p w:rsidR="00D01A48" w:rsidRDefault="00272984" w:rsidP="00272984">
      <w:pPr>
        <w:ind w:left="-142"/>
      </w:pPr>
      <w:r>
        <w:t>Kontakt: Libor Šťastný tel. 777 354</w:t>
      </w:r>
      <w:r w:rsidR="006B6567">
        <w:t> </w:t>
      </w:r>
      <w:r>
        <w:t>066</w:t>
      </w:r>
      <w:r w:rsidR="006B6567">
        <w:t>, stastny.libor@seznam.cz</w:t>
      </w:r>
    </w:p>
    <w:p w:rsidR="008459CE" w:rsidRPr="000E217D" w:rsidRDefault="008459CE" w:rsidP="008459CE">
      <w:pPr>
        <w:rPr>
          <w:b/>
          <w:sz w:val="28"/>
          <w:szCs w:val="28"/>
        </w:rPr>
      </w:pPr>
      <w:r w:rsidRPr="000E217D">
        <w:rPr>
          <w:b/>
          <w:sz w:val="28"/>
          <w:szCs w:val="28"/>
        </w:rPr>
        <w:lastRenderedPageBreak/>
        <w:t>PŘIHLÁŠKA</w:t>
      </w:r>
    </w:p>
    <w:p w:rsidR="008459CE" w:rsidRDefault="008459CE" w:rsidP="008459CE">
      <w:r w:rsidRPr="000E217D">
        <w:rPr>
          <w:b/>
        </w:rPr>
        <w:t>Soutěž</w:t>
      </w:r>
      <w:r>
        <w:t xml:space="preserve">: </w:t>
      </w:r>
      <w:r w:rsidRPr="000E217D">
        <w:rPr>
          <w:sz w:val="24"/>
          <w:szCs w:val="24"/>
        </w:rPr>
        <w:t>O pohár starosty města Moravské Budějovice</w:t>
      </w:r>
    </w:p>
    <w:p w:rsidR="008459CE" w:rsidRPr="000E217D" w:rsidRDefault="006B6567" w:rsidP="008459CE">
      <w:pPr>
        <w:rPr>
          <w:sz w:val="24"/>
          <w:szCs w:val="24"/>
        </w:rPr>
      </w:pPr>
      <w:r w:rsidRPr="006B6567">
        <w:rPr>
          <w:b/>
        </w:rPr>
        <w:t>Datum</w:t>
      </w:r>
      <w:r>
        <w:rPr>
          <w:sz w:val="24"/>
          <w:szCs w:val="24"/>
        </w:rPr>
        <w:t xml:space="preserve">: </w:t>
      </w:r>
      <w:r w:rsidR="00EB7864">
        <w:rPr>
          <w:sz w:val="24"/>
          <w:szCs w:val="24"/>
        </w:rPr>
        <w:t>28. 4. 2019</w:t>
      </w:r>
      <w:bookmarkStart w:id="0" w:name="_GoBack"/>
      <w:bookmarkEnd w:id="0"/>
    </w:p>
    <w:p w:rsidR="008459CE" w:rsidRDefault="008459CE" w:rsidP="008459CE">
      <w:r w:rsidRPr="000E217D">
        <w:rPr>
          <w:b/>
        </w:rPr>
        <w:t>Disciplína</w:t>
      </w:r>
      <w:r>
        <w:t xml:space="preserve">: </w:t>
      </w:r>
      <w:r w:rsidRPr="000E217D">
        <w:rPr>
          <w:sz w:val="28"/>
          <w:szCs w:val="28"/>
        </w:rPr>
        <w:t>Požární útok</w:t>
      </w:r>
      <w:r>
        <w:t xml:space="preserve"> </w:t>
      </w:r>
      <w:r>
        <w:tab/>
        <w:t xml:space="preserve"> </w:t>
      </w:r>
    </w:p>
    <w:p w:rsidR="008459CE" w:rsidRDefault="008459CE" w:rsidP="008459CE">
      <w:r w:rsidRPr="000E217D">
        <w:rPr>
          <w:b/>
        </w:rPr>
        <w:t>Družstvo</w:t>
      </w:r>
      <w:r>
        <w:t>:</w:t>
      </w:r>
    </w:p>
    <w:p w:rsidR="008459CE" w:rsidRDefault="008459CE" w:rsidP="008459CE">
      <w:r w:rsidRPr="000E217D">
        <w:rPr>
          <w:b/>
        </w:rPr>
        <w:t>Kategorie</w:t>
      </w:r>
      <w:r>
        <w:t xml:space="preserve">:  </w:t>
      </w:r>
      <w:r w:rsidRPr="000E217D">
        <w:rPr>
          <w:sz w:val="28"/>
          <w:szCs w:val="28"/>
        </w:rPr>
        <w:t>muži/ženy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3"/>
        <w:gridCol w:w="1791"/>
      </w:tblGrid>
      <w:tr w:rsidR="008459CE" w:rsidTr="00826D21">
        <w:trPr>
          <w:trHeight w:val="339"/>
        </w:trPr>
        <w:tc>
          <w:tcPr>
            <w:tcW w:w="3963" w:type="dxa"/>
          </w:tcPr>
          <w:p w:rsidR="008459CE" w:rsidRPr="000E217D" w:rsidRDefault="008459CE" w:rsidP="00826D21">
            <w:pPr>
              <w:jc w:val="center"/>
              <w:rPr>
                <w:b/>
              </w:rPr>
            </w:pPr>
            <w:r w:rsidRPr="000E217D">
              <w:rPr>
                <w:b/>
              </w:rPr>
              <w:t>Jméno a příjmení</w:t>
            </w:r>
          </w:p>
        </w:tc>
        <w:tc>
          <w:tcPr>
            <w:tcW w:w="1791" w:type="dxa"/>
          </w:tcPr>
          <w:p w:rsidR="008459CE" w:rsidRPr="000E217D" w:rsidRDefault="008459CE" w:rsidP="00826D21">
            <w:pPr>
              <w:jc w:val="center"/>
              <w:rPr>
                <w:b/>
              </w:rPr>
            </w:pPr>
            <w:r w:rsidRPr="000E217D">
              <w:rPr>
                <w:b/>
              </w:rPr>
              <w:t>Datum narození</w:t>
            </w:r>
          </w:p>
        </w:tc>
      </w:tr>
      <w:tr w:rsidR="008459CE" w:rsidTr="00826D21">
        <w:trPr>
          <w:trHeight w:val="584"/>
        </w:trPr>
        <w:tc>
          <w:tcPr>
            <w:tcW w:w="3963" w:type="dxa"/>
          </w:tcPr>
          <w:p w:rsidR="008459CE" w:rsidRDefault="008459CE" w:rsidP="00826D21"/>
        </w:tc>
        <w:tc>
          <w:tcPr>
            <w:tcW w:w="1791" w:type="dxa"/>
          </w:tcPr>
          <w:p w:rsidR="008459CE" w:rsidRDefault="008459CE" w:rsidP="00826D21"/>
        </w:tc>
      </w:tr>
      <w:tr w:rsidR="008459CE" w:rsidTr="00826D21">
        <w:trPr>
          <w:trHeight w:val="618"/>
        </w:trPr>
        <w:tc>
          <w:tcPr>
            <w:tcW w:w="3963" w:type="dxa"/>
          </w:tcPr>
          <w:p w:rsidR="008459CE" w:rsidRDefault="008459CE" w:rsidP="00826D21"/>
        </w:tc>
        <w:tc>
          <w:tcPr>
            <w:tcW w:w="1791" w:type="dxa"/>
          </w:tcPr>
          <w:p w:rsidR="008459CE" w:rsidRDefault="008459CE" w:rsidP="00826D21"/>
        </w:tc>
      </w:tr>
      <w:tr w:rsidR="008459CE" w:rsidTr="00826D21">
        <w:trPr>
          <w:trHeight w:val="584"/>
        </w:trPr>
        <w:tc>
          <w:tcPr>
            <w:tcW w:w="3963" w:type="dxa"/>
          </w:tcPr>
          <w:p w:rsidR="008459CE" w:rsidRDefault="008459CE" w:rsidP="00826D21"/>
        </w:tc>
        <w:tc>
          <w:tcPr>
            <w:tcW w:w="1791" w:type="dxa"/>
          </w:tcPr>
          <w:p w:rsidR="008459CE" w:rsidRDefault="008459CE" w:rsidP="00826D21"/>
        </w:tc>
      </w:tr>
      <w:tr w:rsidR="008459CE" w:rsidTr="00826D21">
        <w:trPr>
          <w:trHeight w:val="618"/>
        </w:trPr>
        <w:tc>
          <w:tcPr>
            <w:tcW w:w="3963" w:type="dxa"/>
          </w:tcPr>
          <w:p w:rsidR="008459CE" w:rsidRDefault="008459CE" w:rsidP="00826D21"/>
        </w:tc>
        <w:tc>
          <w:tcPr>
            <w:tcW w:w="1791" w:type="dxa"/>
          </w:tcPr>
          <w:p w:rsidR="008459CE" w:rsidRDefault="008459CE" w:rsidP="00826D21"/>
        </w:tc>
      </w:tr>
      <w:tr w:rsidR="008459CE" w:rsidTr="00826D21">
        <w:trPr>
          <w:trHeight w:val="584"/>
        </w:trPr>
        <w:tc>
          <w:tcPr>
            <w:tcW w:w="3963" w:type="dxa"/>
          </w:tcPr>
          <w:p w:rsidR="008459CE" w:rsidRDefault="008459CE" w:rsidP="00826D21"/>
        </w:tc>
        <w:tc>
          <w:tcPr>
            <w:tcW w:w="1791" w:type="dxa"/>
          </w:tcPr>
          <w:p w:rsidR="008459CE" w:rsidRDefault="008459CE" w:rsidP="00826D21"/>
        </w:tc>
      </w:tr>
      <w:tr w:rsidR="008459CE" w:rsidTr="00826D21">
        <w:trPr>
          <w:trHeight w:val="618"/>
        </w:trPr>
        <w:tc>
          <w:tcPr>
            <w:tcW w:w="3963" w:type="dxa"/>
          </w:tcPr>
          <w:p w:rsidR="008459CE" w:rsidRDefault="008459CE" w:rsidP="00826D21"/>
        </w:tc>
        <w:tc>
          <w:tcPr>
            <w:tcW w:w="1791" w:type="dxa"/>
          </w:tcPr>
          <w:p w:rsidR="008459CE" w:rsidRDefault="008459CE" w:rsidP="00826D21"/>
        </w:tc>
      </w:tr>
      <w:tr w:rsidR="008459CE" w:rsidTr="00826D21">
        <w:trPr>
          <w:trHeight w:val="618"/>
        </w:trPr>
        <w:tc>
          <w:tcPr>
            <w:tcW w:w="3963" w:type="dxa"/>
          </w:tcPr>
          <w:p w:rsidR="008459CE" w:rsidRDefault="008459CE" w:rsidP="00826D21"/>
        </w:tc>
        <w:tc>
          <w:tcPr>
            <w:tcW w:w="1791" w:type="dxa"/>
          </w:tcPr>
          <w:p w:rsidR="008459CE" w:rsidRDefault="008459CE" w:rsidP="00826D21"/>
        </w:tc>
      </w:tr>
    </w:tbl>
    <w:p w:rsidR="008459CE" w:rsidRDefault="008459CE" w:rsidP="008459CE"/>
    <w:p w:rsidR="008459CE" w:rsidRDefault="006B6567" w:rsidP="008459CE">
      <w:r w:rsidRPr="006B6567">
        <w:rPr>
          <w:sz w:val="20"/>
          <w:szCs w:val="20"/>
        </w:rPr>
        <w:t>Přihlašovatel stvrzuje, že výše uvedení soutěžící splňují zdravotní způsobilost a ostatní podmínky stanovené ve směrnici v propozicích soutěže a dává svým podpisem souhlas ke zpracování osobních údajů přihlášených soutěžících, kteří souhlasí s uvedením osobních dat na přihlášce k účelům statistickým na dobu nebytnou pro účely organizace a vyhodnocení soutěže</w:t>
      </w:r>
      <w:r>
        <w:t>.</w:t>
      </w:r>
    </w:p>
    <w:p w:rsidR="006B6567" w:rsidRDefault="006B6567" w:rsidP="008459CE"/>
    <w:p w:rsidR="006B6567" w:rsidRDefault="006B6567" w:rsidP="008459CE">
      <w:r>
        <w:t>Vedoucí družstva:</w:t>
      </w:r>
      <w:r w:rsidR="00150947">
        <w:t xml:space="preserve"> …………………………………………………………………………………………….</w:t>
      </w:r>
    </w:p>
    <w:p w:rsidR="00150947" w:rsidRDefault="00150947" w:rsidP="008459CE">
      <w:r>
        <w:tab/>
      </w:r>
      <w:r>
        <w:tab/>
      </w:r>
      <w:r>
        <w:tab/>
        <w:t>Jméno, příjmení, podpis</w:t>
      </w:r>
    </w:p>
    <w:p w:rsidR="006B6567" w:rsidRDefault="006B6567" w:rsidP="008459CE"/>
    <w:p w:rsidR="006B6567" w:rsidRDefault="006B6567" w:rsidP="008459CE"/>
    <w:p w:rsidR="008459CE" w:rsidRDefault="006B6567" w:rsidP="00272984">
      <w:pPr>
        <w:ind w:left="-142"/>
      </w:pPr>
      <w:r>
        <w:t xml:space="preserve"> </w:t>
      </w:r>
    </w:p>
    <w:sectPr w:rsidR="0084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84"/>
    <w:rsid w:val="00150947"/>
    <w:rsid w:val="00272984"/>
    <w:rsid w:val="006B6567"/>
    <w:rsid w:val="008459CE"/>
    <w:rsid w:val="009B799A"/>
    <w:rsid w:val="00D01A48"/>
    <w:rsid w:val="00E85B0A"/>
    <w:rsid w:val="00EB7864"/>
    <w:rsid w:val="00F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Šťastný</dc:creator>
  <cp:lastModifiedBy>Libor Šťastný</cp:lastModifiedBy>
  <cp:revision>5</cp:revision>
  <dcterms:created xsi:type="dcterms:W3CDTF">2018-04-05T10:56:00Z</dcterms:created>
  <dcterms:modified xsi:type="dcterms:W3CDTF">2019-03-29T20:01:00Z</dcterms:modified>
</cp:coreProperties>
</file>